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192D" w:rsidRPr="008C192D" w:rsidRDefault="008C192D" w:rsidP="008C192D">
      <w:pPr>
        <w:widowControl/>
        <w:shd w:val="clear" w:color="auto" w:fill="FFFFFF"/>
        <w:spacing w:before="75" w:after="75" w:line="378" w:lineRule="atLeast"/>
        <w:jc w:val="left"/>
        <w:rPr>
          <w:rFonts w:ascii="Tahoma" w:eastAsia="宋体" w:hAnsi="Tahoma" w:cs="Tahoma"/>
          <w:color w:val="333333"/>
          <w:kern w:val="0"/>
          <w:szCs w:val="21"/>
        </w:rPr>
      </w:pPr>
      <w:r w:rsidRPr="008C192D">
        <w:rPr>
          <w:rFonts w:ascii="Tahoma" w:eastAsia="宋体" w:hAnsi="Tahoma" w:cs="Tahoma"/>
          <w:color w:val="333333"/>
          <w:kern w:val="0"/>
          <w:szCs w:val="21"/>
        </w:rPr>
        <w:t> </w:t>
      </w:r>
    </w:p>
    <w:p w:rsidR="008C192D" w:rsidRPr="008C192D" w:rsidRDefault="008C192D" w:rsidP="008C192D">
      <w:pPr>
        <w:widowControl/>
        <w:shd w:val="clear" w:color="auto" w:fill="FFFFFF"/>
        <w:spacing w:before="75" w:after="75" w:line="378" w:lineRule="atLeast"/>
        <w:jc w:val="left"/>
        <w:rPr>
          <w:rFonts w:ascii="Tahoma" w:eastAsia="宋体" w:hAnsi="Tahoma" w:cs="Tahoma"/>
          <w:color w:val="333333"/>
          <w:kern w:val="0"/>
          <w:szCs w:val="21"/>
        </w:rPr>
      </w:pPr>
      <w:r>
        <w:rPr>
          <w:rFonts w:ascii="Tahoma" w:eastAsia="宋体" w:hAnsi="Tahoma" w:cs="Tahoma"/>
          <w:color w:val="333333"/>
          <w:kern w:val="0"/>
          <w:szCs w:val="21"/>
        </w:rPr>
        <w:t>      </w:t>
      </w:r>
      <w:r w:rsidRPr="008C192D">
        <w:rPr>
          <w:rFonts w:ascii="Tahoma" w:eastAsia="宋体" w:hAnsi="Tahoma" w:cs="Tahoma"/>
          <w:b/>
          <w:color w:val="333333"/>
          <w:kern w:val="0"/>
          <w:sz w:val="28"/>
          <w:szCs w:val="28"/>
        </w:rPr>
        <w:t>挑战杯是</w:t>
      </w:r>
      <w:r w:rsidRPr="008C192D">
        <w:rPr>
          <w:rFonts w:ascii="Tahoma" w:eastAsia="宋体" w:hAnsi="Tahoma" w:cs="Tahoma"/>
          <w:b/>
          <w:color w:val="333333"/>
          <w:kern w:val="0"/>
          <w:sz w:val="28"/>
          <w:szCs w:val="28"/>
        </w:rPr>
        <w:t>“</w:t>
      </w:r>
      <w:r w:rsidRPr="008C192D">
        <w:rPr>
          <w:rFonts w:ascii="Tahoma" w:eastAsia="宋体" w:hAnsi="Tahoma" w:cs="Tahoma"/>
          <w:b/>
          <w:color w:val="333333"/>
          <w:kern w:val="0"/>
          <w:sz w:val="28"/>
          <w:szCs w:val="28"/>
        </w:rPr>
        <w:t>挑战杯</w:t>
      </w:r>
      <w:r w:rsidRPr="008C192D">
        <w:rPr>
          <w:rFonts w:ascii="Tahoma" w:eastAsia="宋体" w:hAnsi="Tahoma" w:cs="Tahoma"/>
          <w:b/>
          <w:color w:val="333333"/>
          <w:kern w:val="0"/>
          <w:sz w:val="28"/>
          <w:szCs w:val="28"/>
        </w:rPr>
        <w:t>”</w:t>
      </w:r>
      <w:r w:rsidRPr="008C192D">
        <w:rPr>
          <w:rFonts w:ascii="Tahoma" w:eastAsia="宋体" w:hAnsi="Tahoma" w:cs="Tahoma"/>
          <w:b/>
          <w:color w:val="333333"/>
          <w:kern w:val="0"/>
          <w:sz w:val="28"/>
          <w:szCs w:val="28"/>
        </w:rPr>
        <w:t>全国大学生系列科技学术竞赛的简称，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是由共青团中央、中国科协、教育部和全国学联共同主办的全国性的大学生课外学术实践竞赛，竞赛官方网站为</w:t>
      </w:r>
      <w:hyperlink r:id="rId4" w:tgtFrame="_blank" w:history="1">
        <w:r w:rsidRPr="008C192D">
          <w:rPr>
            <w:rFonts w:ascii="Tahoma" w:eastAsia="宋体" w:hAnsi="Tahoma" w:cs="Tahoma"/>
            <w:color w:val="005980"/>
            <w:kern w:val="0"/>
            <w:szCs w:val="21"/>
          </w:rPr>
          <w:t>www.tiaozhanbei.net</w:t>
        </w:r>
      </w:hyperlink>
      <w:r w:rsidRPr="008C192D">
        <w:rPr>
          <w:rFonts w:ascii="Tahoma" w:eastAsia="宋体" w:hAnsi="Tahoma" w:cs="Tahoma"/>
          <w:color w:val="333333"/>
          <w:kern w:val="0"/>
          <w:szCs w:val="21"/>
        </w:rPr>
        <w:t>。</w:t>
      </w:r>
      <w:r w:rsidRPr="008C192D">
        <w:rPr>
          <w:rFonts w:ascii="Tahoma" w:eastAsia="宋体" w:hAnsi="Tahoma" w:cs="Tahoma"/>
          <w:b/>
          <w:color w:val="333333"/>
          <w:kern w:val="0"/>
          <w:szCs w:val="21"/>
        </w:rPr>
        <w:t>“</w:t>
      </w:r>
      <w:r w:rsidRPr="008C192D">
        <w:rPr>
          <w:rFonts w:ascii="Tahoma" w:eastAsia="宋体" w:hAnsi="Tahoma" w:cs="Tahoma"/>
          <w:b/>
          <w:color w:val="333333"/>
          <w:kern w:val="0"/>
          <w:szCs w:val="21"/>
        </w:rPr>
        <w:t>挑战杯</w:t>
      </w:r>
      <w:r w:rsidRPr="008C192D">
        <w:rPr>
          <w:rFonts w:ascii="Tahoma" w:eastAsia="宋体" w:hAnsi="Tahoma" w:cs="Tahoma"/>
          <w:b/>
          <w:color w:val="333333"/>
          <w:kern w:val="0"/>
          <w:szCs w:val="21"/>
        </w:rPr>
        <w:t>”</w:t>
      </w:r>
      <w:r w:rsidRPr="008C192D">
        <w:rPr>
          <w:rFonts w:ascii="Tahoma" w:eastAsia="宋体" w:hAnsi="Tahoma" w:cs="Tahoma"/>
          <w:b/>
          <w:color w:val="333333"/>
          <w:kern w:val="0"/>
          <w:szCs w:val="21"/>
        </w:rPr>
        <w:t>竞赛在中国共有两个并列项目，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一个是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“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挑战杯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”</w:t>
      </w:r>
      <w:r w:rsidRPr="008C192D">
        <w:rPr>
          <w:rFonts w:ascii="Tahoma" w:eastAsia="宋体" w:hAnsi="Tahoma" w:cs="Tahoma"/>
          <w:b/>
          <w:color w:val="333333"/>
          <w:kern w:val="0"/>
          <w:szCs w:val="21"/>
        </w:rPr>
        <w:t>中国大学生创业计划竞赛</w:t>
      </w:r>
      <w:r w:rsidR="00E12555">
        <w:rPr>
          <w:rFonts w:ascii="Tahoma" w:eastAsia="宋体" w:hAnsi="Tahoma" w:cs="Tahoma" w:hint="eastAsia"/>
          <w:b/>
          <w:color w:val="333333"/>
          <w:kern w:val="0"/>
          <w:szCs w:val="21"/>
        </w:rPr>
        <w:t>（</w:t>
      </w:r>
      <w:r w:rsidR="00E12555">
        <w:rPr>
          <w:rFonts w:ascii="Tahoma" w:eastAsia="宋体" w:hAnsi="Tahoma" w:cs="Tahoma"/>
          <w:b/>
          <w:color w:val="333333"/>
          <w:kern w:val="0"/>
          <w:szCs w:val="21"/>
        </w:rPr>
        <w:t>俗称小挑</w:t>
      </w:r>
      <w:r w:rsidR="00E12555">
        <w:rPr>
          <w:rFonts w:ascii="Tahoma" w:eastAsia="宋体" w:hAnsi="Tahoma" w:cs="Tahoma" w:hint="eastAsia"/>
          <w:b/>
          <w:color w:val="333333"/>
          <w:kern w:val="0"/>
          <w:szCs w:val="21"/>
        </w:rPr>
        <w:t>）</w:t>
      </w:r>
      <w:r w:rsidRPr="008C192D">
        <w:rPr>
          <w:rFonts w:ascii="Tahoma" w:eastAsia="宋体" w:hAnsi="Tahoma" w:cs="Tahoma"/>
          <w:b/>
          <w:color w:val="333333"/>
          <w:kern w:val="0"/>
          <w:szCs w:val="21"/>
        </w:rPr>
        <w:t>，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另一个则是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“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挑战杯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”</w:t>
      </w:r>
      <w:r w:rsidRPr="008C192D">
        <w:rPr>
          <w:rFonts w:ascii="Tahoma" w:eastAsia="宋体" w:hAnsi="Tahoma" w:cs="Tahoma"/>
          <w:b/>
          <w:color w:val="333333"/>
          <w:kern w:val="0"/>
          <w:szCs w:val="21"/>
        </w:rPr>
        <w:t>全国大学生课外学术科技作品竞赛</w:t>
      </w:r>
      <w:r w:rsidR="00E12555">
        <w:rPr>
          <w:rFonts w:ascii="Tahoma" w:eastAsia="宋体" w:hAnsi="Tahoma" w:cs="Tahoma" w:hint="eastAsia"/>
          <w:b/>
          <w:color w:val="333333"/>
          <w:kern w:val="0"/>
          <w:szCs w:val="21"/>
        </w:rPr>
        <w:t>（</w:t>
      </w:r>
      <w:r w:rsidR="00E12555">
        <w:rPr>
          <w:rFonts w:ascii="Tahoma" w:eastAsia="宋体" w:hAnsi="Tahoma" w:cs="Tahoma"/>
          <w:b/>
          <w:color w:val="333333"/>
          <w:kern w:val="0"/>
          <w:szCs w:val="21"/>
        </w:rPr>
        <w:t>俗称大挑</w:t>
      </w:r>
      <w:r w:rsidR="00E12555">
        <w:rPr>
          <w:rFonts w:ascii="Tahoma" w:eastAsia="宋体" w:hAnsi="Tahoma" w:cs="Tahoma" w:hint="eastAsia"/>
          <w:b/>
          <w:color w:val="333333"/>
          <w:kern w:val="0"/>
          <w:szCs w:val="21"/>
        </w:rPr>
        <w:t>）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。这两个项目的全国竞赛交叉轮流开展，每个项目每两年举办一届。</w:t>
      </w:r>
      <w:r w:rsidR="00E12555">
        <w:rPr>
          <w:rFonts w:ascii="Tahoma" w:eastAsia="宋体" w:hAnsi="Tahoma" w:cs="Tahoma" w:hint="eastAsia"/>
          <w:color w:val="333333"/>
          <w:kern w:val="0"/>
          <w:szCs w:val="21"/>
        </w:rPr>
        <w:t>（</w:t>
      </w:r>
      <w:r w:rsidR="00E12555">
        <w:rPr>
          <w:rFonts w:ascii="Tahoma" w:eastAsia="宋体" w:hAnsi="Tahoma" w:cs="Tahoma" w:hint="eastAsia"/>
          <w:color w:val="333333"/>
          <w:kern w:val="0"/>
          <w:szCs w:val="21"/>
        </w:rPr>
        <w:t>2015</w:t>
      </w:r>
      <w:r w:rsidR="00E12555">
        <w:rPr>
          <w:rFonts w:ascii="Tahoma" w:eastAsia="宋体" w:hAnsi="Tahoma" w:cs="Tahoma" w:hint="eastAsia"/>
          <w:color w:val="333333"/>
          <w:kern w:val="0"/>
          <w:szCs w:val="21"/>
        </w:rPr>
        <w:t>年为全国大学生课外学术科技作品竞赛，已经赛过；</w:t>
      </w:r>
      <w:r w:rsidR="00E12555">
        <w:rPr>
          <w:rFonts w:ascii="Tahoma" w:eastAsia="宋体" w:hAnsi="Tahoma" w:cs="Tahoma" w:hint="eastAsia"/>
          <w:color w:val="333333"/>
          <w:kern w:val="0"/>
          <w:szCs w:val="21"/>
        </w:rPr>
        <w:t>2016</w:t>
      </w:r>
      <w:r w:rsidR="00E12555">
        <w:rPr>
          <w:rFonts w:ascii="Tahoma" w:eastAsia="宋体" w:hAnsi="Tahoma" w:cs="Tahoma" w:hint="eastAsia"/>
          <w:color w:val="333333"/>
          <w:kern w:val="0"/>
          <w:szCs w:val="21"/>
        </w:rPr>
        <w:t>年为小挑）</w:t>
      </w:r>
      <w:bookmarkStart w:id="0" w:name="_GoBack"/>
      <w:bookmarkEnd w:id="0"/>
    </w:p>
    <w:p w:rsidR="008C192D" w:rsidRPr="008C192D" w:rsidRDefault="008C192D" w:rsidP="008C192D">
      <w:pPr>
        <w:widowControl/>
        <w:shd w:val="clear" w:color="auto" w:fill="FFFFFF"/>
        <w:spacing w:line="360" w:lineRule="atLeast"/>
        <w:jc w:val="left"/>
        <w:rPr>
          <w:rFonts w:ascii="Tahoma" w:eastAsia="宋体" w:hAnsi="Tahoma" w:cs="Tahoma"/>
          <w:color w:val="333333"/>
          <w:kern w:val="0"/>
          <w:szCs w:val="21"/>
        </w:rPr>
      </w:pPr>
      <w:r w:rsidRPr="008C192D">
        <w:rPr>
          <w:rFonts w:ascii="Tahoma" w:eastAsia="宋体" w:hAnsi="Tahoma" w:cs="Tahoma"/>
          <w:color w:val="333333"/>
          <w:kern w:val="0"/>
          <w:szCs w:val="21"/>
        </w:rPr>
        <w:t> </w:t>
      </w:r>
    </w:p>
    <w:p w:rsidR="008C192D" w:rsidRPr="008C192D" w:rsidRDefault="008C192D" w:rsidP="008C192D">
      <w:pPr>
        <w:widowControl/>
        <w:shd w:val="clear" w:color="auto" w:fill="FFFFFF"/>
        <w:spacing w:line="360" w:lineRule="atLeast"/>
        <w:jc w:val="left"/>
        <w:rPr>
          <w:rFonts w:ascii="Tahoma" w:eastAsia="宋体" w:hAnsi="Tahoma" w:cs="Tahoma"/>
          <w:color w:val="333333"/>
          <w:kern w:val="0"/>
          <w:szCs w:val="21"/>
        </w:rPr>
      </w:pPr>
      <w:r w:rsidRPr="008C192D">
        <w:rPr>
          <w:rFonts w:ascii="Tahoma" w:eastAsia="宋体" w:hAnsi="Tahoma" w:cs="Tahoma"/>
          <w:b/>
          <w:bCs/>
          <w:color w:val="333333"/>
          <w:kern w:val="0"/>
          <w:szCs w:val="21"/>
        </w:rPr>
        <w:t>    “</w:t>
      </w:r>
      <w:r w:rsidRPr="008C192D">
        <w:rPr>
          <w:rFonts w:ascii="Tahoma" w:eastAsia="宋体" w:hAnsi="Tahoma" w:cs="Tahoma"/>
          <w:b/>
          <w:bCs/>
          <w:color w:val="333333"/>
          <w:kern w:val="0"/>
          <w:szCs w:val="21"/>
        </w:rPr>
        <w:t>挑战杯</w:t>
      </w:r>
      <w:r w:rsidRPr="008C192D">
        <w:rPr>
          <w:rFonts w:ascii="Tahoma" w:eastAsia="宋体" w:hAnsi="Tahoma" w:cs="Tahoma"/>
          <w:b/>
          <w:bCs/>
          <w:color w:val="333333"/>
          <w:kern w:val="0"/>
          <w:szCs w:val="21"/>
        </w:rPr>
        <w:t>”</w:t>
      </w:r>
      <w:r w:rsidRPr="008C192D">
        <w:rPr>
          <w:rFonts w:ascii="Tahoma" w:eastAsia="宋体" w:hAnsi="Tahoma" w:cs="Tahoma"/>
          <w:b/>
          <w:bCs/>
          <w:color w:val="333333"/>
          <w:kern w:val="0"/>
          <w:szCs w:val="21"/>
        </w:rPr>
        <w:t>全国大学生课外学术科技作品竞赛</w:t>
      </w:r>
      <w:r w:rsidRPr="008C192D">
        <w:rPr>
          <w:rFonts w:ascii="Tahoma" w:eastAsia="宋体" w:hAnsi="Tahoma" w:cs="Tahoma"/>
          <w:b/>
          <w:bCs/>
          <w:color w:val="333333"/>
          <w:kern w:val="0"/>
          <w:szCs w:val="21"/>
        </w:rPr>
        <w:t>:</w:t>
      </w:r>
    </w:p>
    <w:p w:rsidR="008C192D" w:rsidRPr="008C192D" w:rsidRDefault="008C192D" w:rsidP="008C192D">
      <w:pPr>
        <w:widowControl/>
        <w:shd w:val="clear" w:color="auto" w:fill="FFFFFF"/>
        <w:spacing w:line="360" w:lineRule="atLeast"/>
        <w:jc w:val="left"/>
        <w:rPr>
          <w:rFonts w:ascii="Tahoma" w:eastAsia="宋体" w:hAnsi="Tahoma" w:cs="Tahoma"/>
          <w:color w:val="333333"/>
          <w:kern w:val="0"/>
          <w:szCs w:val="21"/>
        </w:rPr>
      </w:pPr>
      <w:r w:rsidRPr="008C192D">
        <w:rPr>
          <w:rFonts w:ascii="Tahoma" w:eastAsia="宋体" w:hAnsi="Tahoma" w:cs="Tahoma"/>
          <w:color w:val="333333"/>
          <w:kern w:val="0"/>
          <w:szCs w:val="21"/>
        </w:rPr>
        <w:t>        “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挑战杯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”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全国大学生课外学术科技作品竞赛（以下简称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“‘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挑战杯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’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竞赛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”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）是由共青团中央、中国科协、教育部、全国学联和地方政府共同主办，国内著名大学、新闻媒体联合发起的一项具有导向性、示范性和群众性的全国竞赛活动。自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1989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年首届竞赛举办以来，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“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挑战杯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”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竞赛始终坚持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“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崇尚科学、追求真知、勤奋学习、锐意创新、迎接挑战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”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的宗旨，在促进青年创新人才成长、深化高校素质教育、推动经济社会发展等方面发挥了积极作用，在广大高校乃至社会上产生了广泛而良好的影响，被誉为当代大学生科技创新的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“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奥林匹克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”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盛会。竞赛的发展得到党和国家领导同志的亲切关怀，江泽民同志为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“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挑战杯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”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竞赛题写了杯名，李鹏、李岚清等党和国家领导同志题词勉励。历经十届，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“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挑战杯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”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竞赛已经成为：</w:t>
      </w:r>
    </w:p>
    <w:p w:rsidR="008C192D" w:rsidRPr="008C192D" w:rsidRDefault="008C192D" w:rsidP="008C192D">
      <w:pPr>
        <w:widowControl/>
        <w:shd w:val="clear" w:color="auto" w:fill="FFFFFF"/>
        <w:spacing w:line="360" w:lineRule="atLeast"/>
        <w:jc w:val="left"/>
        <w:rPr>
          <w:rFonts w:ascii="Tahoma" w:eastAsia="宋体" w:hAnsi="Tahoma" w:cs="Tahoma"/>
          <w:color w:val="333333"/>
          <w:kern w:val="0"/>
          <w:szCs w:val="21"/>
        </w:rPr>
      </w:pPr>
      <w:r w:rsidRPr="008C192D">
        <w:rPr>
          <w:rFonts w:ascii="Tahoma" w:eastAsia="宋体" w:hAnsi="Tahoma" w:cs="Tahoma"/>
          <w:color w:val="333333"/>
          <w:kern w:val="0"/>
          <w:szCs w:val="21"/>
        </w:rPr>
        <w:t>        ——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吸引广大高校学生共同参与的科技盛会。从最初的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19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所高校发起，发展到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1000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多所高校参与；从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300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多人的小擂台发展到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200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多万大学生的竞技场，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“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挑战杯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”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竞赛在广大青年学生中的影响力和号召力显著增强。</w:t>
      </w:r>
    </w:p>
    <w:p w:rsidR="008C192D" w:rsidRPr="008C192D" w:rsidRDefault="008C192D" w:rsidP="008C192D">
      <w:pPr>
        <w:widowControl/>
        <w:shd w:val="clear" w:color="auto" w:fill="FFFFFF"/>
        <w:spacing w:line="360" w:lineRule="atLeast"/>
        <w:jc w:val="left"/>
        <w:rPr>
          <w:rFonts w:ascii="Tahoma" w:eastAsia="宋体" w:hAnsi="Tahoma" w:cs="Tahoma"/>
          <w:color w:val="333333"/>
          <w:kern w:val="0"/>
          <w:szCs w:val="21"/>
        </w:rPr>
      </w:pPr>
      <w:r w:rsidRPr="008C192D">
        <w:rPr>
          <w:rFonts w:ascii="Tahoma" w:eastAsia="宋体" w:hAnsi="Tahoma" w:cs="Tahoma"/>
          <w:color w:val="333333"/>
          <w:kern w:val="0"/>
          <w:szCs w:val="21"/>
        </w:rPr>
        <w:t>        ——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促进优秀青年人才脱颖而出的创新摇篮。竞赛获奖者中已经产生了两位长江学者，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6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位国家重点实验室负责人，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20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多位教授和博士生导师，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70%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的学生获奖后继续攻读更高层次的学历，近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30%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的学生出国深造。他们中的代表人物有：第二届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“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挑战杯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”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竞赛获奖者、国家科技进步一等奖获得者、中国十大杰出青年、北京中星微电子有限公司董事长邓中翰，第五届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“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挑战杯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”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竞赛获奖者、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“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中国杰出青年科技创新奖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”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获得者、安徽中科大讯飞信息科技有限公司总裁刘庆峰，第八届、第九届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“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挑战杯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”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竞赛获奖者、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“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中国青年五四奖章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”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标兵、南京航空航天大学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2007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级博士研究生胡铃心等。</w:t>
      </w:r>
    </w:p>
    <w:p w:rsidR="008C192D" w:rsidRPr="008C192D" w:rsidRDefault="008C192D" w:rsidP="008C192D">
      <w:pPr>
        <w:widowControl/>
        <w:shd w:val="clear" w:color="auto" w:fill="FFFFFF"/>
        <w:spacing w:line="360" w:lineRule="atLeast"/>
        <w:jc w:val="left"/>
        <w:rPr>
          <w:rFonts w:ascii="Tahoma" w:eastAsia="宋体" w:hAnsi="Tahoma" w:cs="Tahoma"/>
          <w:color w:val="333333"/>
          <w:kern w:val="0"/>
          <w:szCs w:val="21"/>
        </w:rPr>
      </w:pPr>
      <w:r w:rsidRPr="008C192D">
        <w:rPr>
          <w:rFonts w:ascii="Tahoma" w:eastAsia="宋体" w:hAnsi="Tahoma" w:cs="Tahoma"/>
          <w:color w:val="333333"/>
          <w:kern w:val="0"/>
          <w:szCs w:val="21"/>
        </w:rPr>
        <w:t>        ——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引导高校学生推动现代化建设的重要渠道。成果展示、技术转让、科技创业，让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“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挑战杯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”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竞赛从象牙塔走向社会，推动了高校科技成果向现实生产力的转化，为经济社会发展做出了积极贡献。</w:t>
      </w:r>
    </w:p>
    <w:p w:rsidR="008C192D" w:rsidRPr="008C192D" w:rsidRDefault="008C192D" w:rsidP="008C192D">
      <w:pPr>
        <w:widowControl/>
        <w:shd w:val="clear" w:color="auto" w:fill="FFFFFF"/>
        <w:spacing w:line="360" w:lineRule="atLeast"/>
        <w:jc w:val="left"/>
        <w:rPr>
          <w:rFonts w:ascii="Tahoma" w:eastAsia="宋体" w:hAnsi="Tahoma" w:cs="Tahoma"/>
          <w:color w:val="333333"/>
          <w:kern w:val="0"/>
          <w:szCs w:val="21"/>
        </w:rPr>
      </w:pPr>
      <w:r w:rsidRPr="008C192D">
        <w:rPr>
          <w:rFonts w:ascii="Tahoma" w:eastAsia="宋体" w:hAnsi="Tahoma" w:cs="Tahoma"/>
          <w:color w:val="333333"/>
          <w:kern w:val="0"/>
          <w:szCs w:val="21"/>
        </w:rPr>
        <w:t>        ——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深化高校素质教育的实践课堂。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“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挑战杯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”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已经形成了国家、省、高校三级赛制，广大高校以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“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挑战杯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”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竞赛为龙头，不断丰富活动内容，拓展工作载体，把创新教育纳入教育规划，使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“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挑战杯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”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竞赛成为大学生参与科技创新活动的重要平台。</w:t>
      </w:r>
    </w:p>
    <w:p w:rsidR="008C192D" w:rsidRPr="008C192D" w:rsidRDefault="008C192D" w:rsidP="008C192D">
      <w:pPr>
        <w:widowControl/>
        <w:shd w:val="clear" w:color="auto" w:fill="FFFFFF"/>
        <w:spacing w:line="360" w:lineRule="atLeast"/>
        <w:jc w:val="left"/>
        <w:rPr>
          <w:rFonts w:ascii="Tahoma" w:eastAsia="宋体" w:hAnsi="Tahoma" w:cs="Tahoma"/>
          <w:color w:val="333333"/>
          <w:kern w:val="0"/>
          <w:szCs w:val="21"/>
        </w:rPr>
      </w:pPr>
      <w:r w:rsidRPr="008C192D">
        <w:rPr>
          <w:rFonts w:ascii="Tahoma" w:eastAsia="宋体" w:hAnsi="Tahoma" w:cs="Tahoma"/>
          <w:color w:val="333333"/>
          <w:kern w:val="0"/>
          <w:szCs w:val="21"/>
        </w:rPr>
        <w:t>        ——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展示全体中华学子创新风采的亮丽舞台。香港、澳门、台湾众多高校积极参与竞赛，派出代表团参加观摩和展示。竞赛成为两岸四地青年学子展示创新风采的舞台，增进彼此了解、加深相互感情的重要途径。</w:t>
      </w:r>
    </w:p>
    <w:p w:rsidR="008C192D" w:rsidRPr="008C192D" w:rsidRDefault="008C192D" w:rsidP="008C192D">
      <w:pPr>
        <w:widowControl/>
        <w:shd w:val="clear" w:color="auto" w:fill="FFFFFF"/>
        <w:spacing w:line="360" w:lineRule="atLeast"/>
        <w:jc w:val="left"/>
        <w:rPr>
          <w:rFonts w:ascii="Tahoma" w:eastAsia="宋体" w:hAnsi="Tahoma" w:cs="Tahoma"/>
          <w:color w:val="333333"/>
          <w:kern w:val="0"/>
          <w:szCs w:val="21"/>
        </w:rPr>
      </w:pPr>
      <w:r w:rsidRPr="008C192D">
        <w:rPr>
          <w:rFonts w:ascii="Tahoma" w:eastAsia="宋体" w:hAnsi="Tahoma" w:cs="Tahoma"/>
          <w:color w:val="333333"/>
          <w:kern w:val="0"/>
          <w:szCs w:val="21"/>
        </w:rPr>
        <w:lastRenderedPageBreak/>
        <w:t> </w:t>
      </w:r>
    </w:p>
    <w:p w:rsidR="008C192D" w:rsidRPr="008C192D" w:rsidRDefault="008C192D" w:rsidP="008C192D">
      <w:pPr>
        <w:widowControl/>
        <w:shd w:val="clear" w:color="auto" w:fill="FFFFFF"/>
        <w:spacing w:line="360" w:lineRule="atLeast"/>
        <w:jc w:val="left"/>
        <w:rPr>
          <w:rFonts w:ascii="Tahoma" w:eastAsia="宋体" w:hAnsi="Tahoma" w:cs="Tahoma"/>
          <w:color w:val="333333"/>
          <w:kern w:val="0"/>
          <w:szCs w:val="21"/>
        </w:rPr>
      </w:pPr>
      <w:r w:rsidRPr="008C192D">
        <w:rPr>
          <w:rFonts w:ascii="Tahoma" w:eastAsia="宋体" w:hAnsi="Tahoma" w:cs="Tahoma"/>
          <w:color w:val="333333"/>
          <w:kern w:val="0"/>
          <w:szCs w:val="21"/>
        </w:rPr>
        <w:t>        </w:t>
      </w:r>
    </w:p>
    <w:p w:rsidR="008C192D" w:rsidRPr="008C192D" w:rsidRDefault="008C192D" w:rsidP="008C192D">
      <w:pPr>
        <w:widowControl/>
        <w:shd w:val="clear" w:color="auto" w:fill="FFFFFF"/>
        <w:spacing w:line="360" w:lineRule="atLeast"/>
        <w:jc w:val="left"/>
        <w:rPr>
          <w:rFonts w:ascii="Tahoma" w:eastAsia="宋体" w:hAnsi="Tahoma" w:cs="Tahoma"/>
          <w:color w:val="333333"/>
          <w:kern w:val="0"/>
          <w:szCs w:val="21"/>
        </w:rPr>
      </w:pPr>
      <w:r w:rsidRPr="008C192D">
        <w:rPr>
          <w:rFonts w:ascii="Tahoma" w:eastAsia="宋体" w:hAnsi="Tahoma" w:cs="Tahoma"/>
          <w:b/>
          <w:bCs/>
          <w:color w:val="333333"/>
          <w:kern w:val="0"/>
          <w:szCs w:val="21"/>
        </w:rPr>
        <w:t>    “</w:t>
      </w:r>
      <w:r w:rsidRPr="008C192D">
        <w:rPr>
          <w:rFonts w:ascii="Tahoma" w:eastAsia="宋体" w:hAnsi="Tahoma" w:cs="Tahoma"/>
          <w:b/>
          <w:bCs/>
          <w:color w:val="333333"/>
          <w:kern w:val="0"/>
          <w:szCs w:val="21"/>
        </w:rPr>
        <w:t>挑战杯</w:t>
      </w:r>
      <w:r w:rsidRPr="008C192D">
        <w:rPr>
          <w:rFonts w:ascii="Tahoma" w:eastAsia="宋体" w:hAnsi="Tahoma" w:cs="Tahoma"/>
          <w:b/>
          <w:bCs/>
          <w:color w:val="333333"/>
          <w:kern w:val="0"/>
          <w:szCs w:val="21"/>
        </w:rPr>
        <w:t>”</w:t>
      </w:r>
      <w:r w:rsidRPr="008C192D">
        <w:rPr>
          <w:rFonts w:ascii="Tahoma" w:eastAsia="宋体" w:hAnsi="Tahoma" w:cs="Tahoma"/>
          <w:b/>
          <w:bCs/>
          <w:color w:val="333333"/>
          <w:kern w:val="0"/>
          <w:szCs w:val="21"/>
        </w:rPr>
        <w:t>中国大学生创业计划竞赛</w:t>
      </w:r>
      <w:r w:rsidRPr="008C192D">
        <w:rPr>
          <w:rFonts w:ascii="Tahoma" w:eastAsia="宋体" w:hAnsi="Tahoma" w:cs="Tahoma"/>
          <w:b/>
          <w:bCs/>
          <w:color w:val="333333"/>
          <w:kern w:val="0"/>
          <w:szCs w:val="21"/>
        </w:rPr>
        <w:t>:</w:t>
      </w:r>
    </w:p>
    <w:p w:rsidR="008C192D" w:rsidRPr="008C192D" w:rsidRDefault="008C192D" w:rsidP="008C192D">
      <w:pPr>
        <w:widowControl/>
        <w:shd w:val="clear" w:color="auto" w:fill="FFFFFF"/>
        <w:spacing w:line="360" w:lineRule="atLeast"/>
        <w:jc w:val="left"/>
        <w:rPr>
          <w:rFonts w:ascii="Tahoma" w:eastAsia="宋体" w:hAnsi="Tahoma" w:cs="Tahoma"/>
          <w:color w:val="333333"/>
          <w:kern w:val="0"/>
          <w:szCs w:val="21"/>
        </w:rPr>
      </w:pPr>
      <w:r w:rsidRPr="008C192D">
        <w:rPr>
          <w:rFonts w:ascii="Tahoma" w:eastAsia="宋体" w:hAnsi="Tahoma" w:cs="Tahoma"/>
          <w:color w:val="333333"/>
          <w:kern w:val="0"/>
          <w:szCs w:val="21"/>
        </w:rPr>
        <w:t xml:space="preserve">        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创业计划竞赛起源于美国，又称商业计划竞赛，是风靡全球高校的重要赛事。它借用风险投资的运作模式，要求参赛者组成优势互补的竞赛小组，提出一项具有市场前景的技术、产品或者服务，并围绕这一技术、产品或服务，以获得风险投资为目的，完成一份完整、具体、深入的创业计划。</w:t>
      </w:r>
    </w:p>
    <w:p w:rsidR="008C192D" w:rsidRPr="008C192D" w:rsidRDefault="008C192D" w:rsidP="008C192D">
      <w:pPr>
        <w:widowControl/>
        <w:shd w:val="clear" w:color="auto" w:fill="FFFFFF"/>
        <w:spacing w:line="360" w:lineRule="atLeast"/>
        <w:jc w:val="left"/>
        <w:rPr>
          <w:rFonts w:ascii="Tahoma" w:eastAsia="宋体" w:hAnsi="Tahoma" w:cs="Tahoma"/>
          <w:color w:val="333333"/>
          <w:kern w:val="0"/>
          <w:szCs w:val="21"/>
        </w:rPr>
      </w:pPr>
      <w:r w:rsidRPr="008C192D">
        <w:rPr>
          <w:rFonts w:ascii="Tahoma" w:eastAsia="宋体" w:hAnsi="Tahoma" w:cs="Tahoma"/>
          <w:color w:val="333333"/>
          <w:kern w:val="0"/>
          <w:szCs w:val="21"/>
        </w:rPr>
        <w:t xml:space="preserve">        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竞赛采取学校、省（自治区、直辖市）和全国三级赛制，分预赛、复赛、决赛三个赛段进行。</w:t>
      </w:r>
    </w:p>
    <w:p w:rsidR="008C192D" w:rsidRPr="008C192D" w:rsidRDefault="008C192D" w:rsidP="008C192D">
      <w:pPr>
        <w:widowControl/>
        <w:shd w:val="clear" w:color="auto" w:fill="FFFFFF"/>
        <w:spacing w:line="360" w:lineRule="atLeast"/>
        <w:jc w:val="left"/>
        <w:rPr>
          <w:rFonts w:ascii="Tahoma" w:eastAsia="宋体" w:hAnsi="Tahoma" w:cs="Tahoma"/>
          <w:color w:val="333333"/>
          <w:kern w:val="0"/>
          <w:szCs w:val="21"/>
        </w:rPr>
      </w:pPr>
      <w:r w:rsidRPr="008C192D">
        <w:rPr>
          <w:rFonts w:ascii="Tahoma" w:eastAsia="宋体" w:hAnsi="Tahoma" w:cs="Tahoma"/>
          <w:color w:val="333333"/>
          <w:kern w:val="0"/>
          <w:szCs w:val="21"/>
        </w:rPr>
        <w:t xml:space="preserve">        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大力实施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"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科教兴国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"</w:t>
      </w:r>
      <w:r w:rsidRPr="008C192D">
        <w:rPr>
          <w:rFonts w:ascii="Tahoma" w:eastAsia="宋体" w:hAnsi="Tahoma" w:cs="Tahoma"/>
          <w:color w:val="333333"/>
          <w:kern w:val="0"/>
          <w:szCs w:val="21"/>
        </w:rPr>
        <w:t>战略，努力培养广大青年的创新、创业意识，造就一代符合未来挑战要求的高素质人才，已经成为实现中华民族伟大复兴的时代要求。作为学生科技活动的新载体，创业计划竞赛在培养复合型、创新型人才，促进高校产学研结合，推动国内风险投资体系建立方面发挥出越来越积极的作用。</w:t>
      </w:r>
    </w:p>
    <w:p w:rsidR="003B51FE" w:rsidRPr="008C192D" w:rsidRDefault="003B51FE"/>
    <w:sectPr w:rsidR="003B51FE" w:rsidRPr="008C19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51F9"/>
    <w:rsid w:val="003B51FE"/>
    <w:rsid w:val="008A31AC"/>
    <w:rsid w:val="008C192D"/>
    <w:rsid w:val="00E12555"/>
    <w:rsid w:val="00E95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04854E8-042F-4227-ADD9-F3BF50208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4">
    <w:name w:val="heading 4"/>
    <w:basedOn w:val="a"/>
    <w:link w:val="4Char"/>
    <w:uiPriority w:val="9"/>
    <w:qFormat/>
    <w:rsid w:val="008C192D"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basedOn w:val="a0"/>
    <w:link w:val="4"/>
    <w:uiPriority w:val="9"/>
    <w:rsid w:val="008C192D"/>
    <w:rPr>
      <w:rFonts w:ascii="宋体" w:eastAsia="宋体" w:hAnsi="宋体" w:cs="宋体"/>
      <w:b/>
      <w:bCs/>
      <w:kern w:val="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8C192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8C192D"/>
    <w:rPr>
      <w:color w:val="0000FF"/>
      <w:u w:val="single"/>
    </w:rPr>
  </w:style>
  <w:style w:type="character" w:styleId="a5">
    <w:name w:val="Strong"/>
    <w:basedOn w:val="a0"/>
    <w:uiPriority w:val="22"/>
    <w:qFormat/>
    <w:rsid w:val="008C192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63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1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4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37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6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5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63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4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7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tiaozhanbei.net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258</Words>
  <Characters>1472</Characters>
  <Application>Microsoft Office Word</Application>
  <DocSecurity>0</DocSecurity>
  <Lines>12</Lines>
  <Paragraphs>3</Paragraphs>
  <ScaleCrop>false</ScaleCrop>
  <Company/>
  <LinksUpToDate>false</LinksUpToDate>
  <CharactersWithSpaces>1727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xiuyuan fu</dc:creator>
  <cp:keywords/>
  <dc:description/>
  <cp:lastModifiedBy>xiuyuan fu</cp:lastModifiedBy>
  <cp:revision>4</cp:revision>
  <dcterms:created xsi:type="dcterms:W3CDTF">2015-11-03T04:41:00Z</dcterms:created>
  <dcterms:modified xsi:type="dcterms:W3CDTF">2015-11-03T04:45:00Z</dcterms:modified>
</cp:coreProperties>
</file>